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1B" w:rsidRPr="00B415BA" w:rsidRDefault="0094771B" w:rsidP="0094771B">
      <w:pPr>
        <w:spacing w:line="520" w:lineRule="exact"/>
        <w:rPr>
          <w:sz w:val="28"/>
          <w:szCs w:val="28"/>
        </w:rPr>
      </w:pPr>
      <w:r w:rsidRPr="00B415BA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 w:rsidRPr="00B415BA">
        <w:rPr>
          <w:rFonts w:hint="eastAsia"/>
          <w:sz w:val="28"/>
          <w:szCs w:val="28"/>
        </w:rPr>
        <w:t>：</w:t>
      </w:r>
    </w:p>
    <w:p w:rsidR="0094771B" w:rsidRPr="003673FC" w:rsidRDefault="0094771B" w:rsidP="0094771B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Arial"/>
          <w:b/>
          <w:kern w:val="0"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0"/>
          <w:szCs w:val="30"/>
        </w:rPr>
        <w:t>关于出售校外已购公有</w:t>
      </w:r>
      <w:r w:rsidRPr="001829A9">
        <w:rPr>
          <w:rFonts w:ascii="黑体" w:eastAsia="黑体" w:hAnsi="黑体" w:cs="Arial" w:hint="eastAsia"/>
          <w:b/>
          <w:kern w:val="0"/>
          <w:sz w:val="30"/>
          <w:szCs w:val="30"/>
        </w:rPr>
        <w:t>住房事宜的</w:t>
      </w:r>
      <w:r>
        <w:rPr>
          <w:rFonts w:ascii="黑体" w:eastAsia="黑体" w:hAnsi="黑体" w:cs="Arial" w:hint="eastAsia"/>
          <w:b/>
          <w:kern w:val="0"/>
          <w:sz w:val="30"/>
          <w:szCs w:val="30"/>
        </w:rPr>
        <w:t>确认</w:t>
      </w:r>
      <w:r w:rsidRPr="001829A9">
        <w:rPr>
          <w:rFonts w:ascii="黑体" w:eastAsia="黑体" w:hAnsi="黑体" w:cs="Arial" w:hint="eastAsia"/>
          <w:b/>
          <w:kern w:val="0"/>
          <w:sz w:val="30"/>
          <w:szCs w:val="30"/>
        </w:rPr>
        <w:t>函</w:t>
      </w:r>
    </w:p>
    <w:p w:rsidR="0094771B" w:rsidRDefault="0094771B" w:rsidP="0094771B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 w:rsidRPr="003673FC">
        <w:rPr>
          <w:rFonts w:hint="eastAsia"/>
          <w:sz w:val="28"/>
          <w:szCs w:val="28"/>
        </w:rPr>
        <w:t>北京航空航天大学职工校外已购公有住房初次上市审核暂行办法</w:t>
      </w:r>
      <w:r>
        <w:rPr>
          <w:rFonts w:hint="eastAsia"/>
          <w:sz w:val="28"/>
          <w:szCs w:val="28"/>
        </w:rPr>
        <w:t>》</w:t>
      </w:r>
      <w:r w:rsidRPr="001829A9">
        <w:rPr>
          <w:rFonts w:hint="eastAsia"/>
          <w:sz w:val="28"/>
          <w:szCs w:val="28"/>
        </w:rPr>
        <w:t>主要政策要点如下：</w:t>
      </w:r>
    </w:p>
    <w:p w:rsidR="0094771B" w:rsidRPr="003D0947" w:rsidRDefault="0094771B" w:rsidP="0094771B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3D0947">
        <w:rPr>
          <w:rFonts w:hint="eastAsia"/>
          <w:sz w:val="28"/>
          <w:szCs w:val="28"/>
        </w:rPr>
        <w:t>已购公房售出后，</w:t>
      </w:r>
      <w:r>
        <w:rPr>
          <w:rFonts w:hint="eastAsia"/>
          <w:sz w:val="28"/>
          <w:szCs w:val="28"/>
        </w:rPr>
        <w:t>售房</w:t>
      </w:r>
      <w:r w:rsidRPr="003D0947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无权</w:t>
      </w:r>
      <w:r w:rsidRPr="003D0947">
        <w:rPr>
          <w:rFonts w:hint="eastAsia"/>
          <w:sz w:val="28"/>
          <w:szCs w:val="28"/>
        </w:rPr>
        <w:t>参与学校住房分配、调整、置换等有关事宜</w:t>
      </w:r>
      <w:r>
        <w:rPr>
          <w:rFonts w:hint="eastAsia"/>
          <w:sz w:val="28"/>
          <w:szCs w:val="28"/>
        </w:rPr>
        <w:t>。</w:t>
      </w:r>
    </w:p>
    <w:p w:rsidR="0094771B" w:rsidRPr="003D0947" w:rsidRDefault="0094771B" w:rsidP="0094771B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CE2842">
        <w:rPr>
          <w:rFonts w:hint="eastAsia"/>
          <w:sz w:val="28"/>
          <w:szCs w:val="28"/>
        </w:rPr>
        <w:t>已购公房售出后，学校不负担该房屋的供暖费、</w:t>
      </w:r>
      <w:proofErr w:type="gramStart"/>
      <w:r w:rsidRPr="00CE2842">
        <w:rPr>
          <w:rFonts w:hint="eastAsia"/>
          <w:sz w:val="28"/>
          <w:szCs w:val="28"/>
        </w:rPr>
        <w:t>物业费</w:t>
      </w:r>
      <w:proofErr w:type="gramEnd"/>
      <w:r w:rsidRPr="00CE2842">
        <w:rPr>
          <w:rFonts w:hint="eastAsia"/>
          <w:sz w:val="28"/>
          <w:szCs w:val="28"/>
        </w:rPr>
        <w:t>等费用。购房人不享有售房人作为学校教职工所专享的优惠政策。</w:t>
      </w:r>
      <w:r>
        <w:rPr>
          <w:rFonts w:hint="eastAsia"/>
          <w:sz w:val="28"/>
          <w:szCs w:val="28"/>
        </w:rPr>
        <w:t>职工其他住房的供暖费、</w:t>
      </w:r>
      <w:proofErr w:type="gramStart"/>
      <w:r>
        <w:rPr>
          <w:rFonts w:hint="eastAsia"/>
          <w:sz w:val="28"/>
          <w:szCs w:val="28"/>
        </w:rPr>
        <w:t>物业费</w:t>
      </w:r>
      <w:proofErr w:type="gramEnd"/>
      <w:r>
        <w:rPr>
          <w:rFonts w:hint="eastAsia"/>
          <w:sz w:val="28"/>
          <w:szCs w:val="28"/>
        </w:rPr>
        <w:t>等费用按照我校职工自购商品房报销标准报销。</w:t>
      </w:r>
    </w:p>
    <w:p w:rsidR="0094771B" w:rsidRDefault="0094771B" w:rsidP="0094771B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3D0947">
        <w:rPr>
          <w:rFonts w:hint="eastAsia"/>
          <w:sz w:val="28"/>
          <w:szCs w:val="28"/>
        </w:rPr>
        <w:t>教职工出售已购公有住房后，其领取住房补贴的面积核定按照其房屋出售前的住房面积核定。</w:t>
      </w:r>
    </w:p>
    <w:p w:rsidR="0094771B" w:rsidRDefault="007E281F" w:rsidP="0094771B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、自学校向</w:t>
      </w:r>
      <w:r w:rsidRPr="00E84F4F">
        <w:rPr>
          <w:rFonts w:hint="eastAsia"/>
          <w:sz w:val="30"/>
          <w:szCs w:val="30"/>
        </w:rPr>
        <w:t>在京中央和国家机关住房交易办公室</w:t>
      </w:r>
      <w:r>
        <w:rPr>
          <w:rFonts w:hint="eastAsia"/>
          <w:sz w:val="30"/>
          <w:szCs w:val="30"/>
        </w:rPr>
        <w:t>出具物业费、供暖费结清证明之日起，视为该套住房已上市出售。</w:t>
      </w:r>
    </w:p>
    <w:p w:rsidR="0094771B" w:rsidRDefault="0094771B" w:rsidP="0094771B">
      <w:pPr>
        <w:spacing w:line="520" w:lineRule="exact"/>
        <w:ind w:firstLineChars="200" w:firstLine="560"/>
        <w:rPr>
          <w:sz w:val="28"/>
          <w:szCs w:val="28"/>
        </w:rPr>
      </w:pPr>
    </w:p>
    <w:p w:rsidR="0094771B" w:rsidRDefault="0094771B" w:rsidP="0094771B">
      <w:pPr>
        <w:spacing w:line="520" w:lineRule="exact"/>
        <w:ind w:firstLineChars="200" w:firstLine="560"/>
        <w:rPr>
          <w:sz w:val="28"/>
          <w:szCs w:val="28"/>
        </w:rPr>
      </w:pPr>
    </w:p>
    <w:p w:rsidR="002D1BBD" w:rsidRPr="00185AF7" w:rsidRDefault="002D1BBD" w:rsidP="0094771B">
      <w:pPr>
        <w:spacing w:line="520" w:lineRule="exact"/>
        <w:ind w:firstLineChars="200" w:firstLine="560"/>
        <w:rPr>
          <w:sz w:val="28"/>
          <w:szCs w:val="28"/>
        </w:rPr>
      </w:pPr>
    </w:p>
    <w:p w:rsidR="0094771B" w:rsidRPr="007D14C0" w:rsidRDefault="0094771B" w:rsidP="0094771B">
      <w:pPr>
        <w:adjustRightInd w:val="0"/>
        <w:spacing w:line="560" w:lineRule="exact"/>
        <w:rPr>
          <w:rFonts w:ascii="华文楷体" w:eastAsia="华文楷体" w:hAnsi="华文楷体"/>
          <w:b/>
          <w:sz w:val="20"/>
          <w:szCs w:val="20"/>
        </w:rPr>
      </w:pPr>
      <w:r w:rsidRPr="007D14C0">
        <w:rPr>
          <w:rFonts w:ascii="华文楷体" w:eastAsia="华文楷体" w:hAnsi="华文楷体" w:hint="eastAsia"/>
          <w:b/>
          <w:sz w:val="20"/>
          <w:szCs w:val="20"/>
        </w:rPr>
        <w:t>=================================================</w:t>
      </w:r>
      <w:r>
        <w:rPr>
          <w:rFonts w:ascii="华文楷体" w:eastAsia="华文楷体" w:hAnsi="华文楷体" w:hint="eastAsia"/>
          <w:b/>
          <w:sz w:val="20"/>
          <w:szCs w:val="20"/>
        </w:rPr>
        <w:t>=============</w:t>
      </w:r>
    </w:p>
    <w:p w:rsidR="0094771B" w:rsidRPr="00B869DD" w:rsidRDefault="0094771B" w:rsidP="002D1BBD">
      <w:pPr>
        <w:spacing w:line="560" w:lineRule="exact"/>
        <w:rPr>
          <w:rFonts w:ascii="华文楷体" w:eastAsia="华文楷体" w:hAnsi="华文楷体"/>
          <w:b/>
          <w:sz w:val="28"/>
          <w:szCs w:val="28"/>
        </w:rPr>
      </w:pPr>
      <w:r w:rsidRPr="0008613D">
        <w:rPr>
          <w:rFonts w:ascii="华文楷体" w:eastAsia="华文楷体" w:hAnsi="华文楷体" w:hint="eastAsia"/>
          <w:sz w:val="28"/>
          <w:szCs w:val="28"/>
        </w:rPr>
        <w:t>已阅读并</w:t>
      </w:r>
      <w:r>
        <w:rPr>
          <w:rFonts w:ascii="华文楷体" w:eastAsia="华文楷体" w:hAnsi="华文楷体" w:hint="eastAsia"/>
          <w:sz w:val="28"/>
          <w:szCs w:val="28"/>
        </w:rPr>
        <w:t>充分</w:t>
      </w:r>
      <w:r w:rsidRPr="0008613D">
        <w:rPr>
          <w:rFonts w:ascii="华文楷体" w:eastAsia="华文楷体" w:hAnsi="华文楷体" w:hint="eastAsia"/>
          <w:sz w:val="28"/>
          <w:szCs w:val="28"/>
        </w:rPr>
        <w:t>理解上述内容，无任何疑义或异议，</w:t>
      </w:r>
      <w:r w:rsidRPr="005F58C8">
        <w:rPr>
          <w:rFonts w:ascii="华文楷体" w:eastAsia="华文楷体" w:hAnsi="华文楷体" w:hint="eastAsia"/>
          <w:b/>
          <w:sz w:val="28"/>
          <w:szCs w:val="28"/>
        </w:rPr>
        <w:t>自愿申请</w:t>
      </w:r>
      <w:r w:rsidRPr="00F902B0">
        <w:rPr>
          <w:rFonts w:ascii="华文楷体" w:eastAsia="华文楷体" w:hAnsi="华文楷体" w:hint="eastAsia"/>
          <w:b/>
          <w:sz w:val="28"/>
          <w:szCs w:val="28"/>
        </w:rPr>
        <w:t>出售</w:t>
      </w:r>
      <w:r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                                           </w:t>
      </w:r>
      <w:r w:rsidRPr="005F58C8">
        <w:rPr>
          <w:rFonts w:ascii="华文楷体" w:eastAsia="华文楷体" w:hAnsi="华文楷体" w:hint="eastAsia"/>
          <w:b/>
          <w:sz w:val="28"/>
          <w:szCs w:val="28"/>
        </w:rPr>
        <w:t>。</w:t>
      </w:r>
    </w:p>
    <w:p w:rsidR="0094771B" w:rsidRPr="002D1BBD" w:rsidRDefault="0094771B" w:rsidP="0094771B">
      <w:pPr>
        <w:spacing w:line="560" w:lineRule="exact"/>
        <w:rPr>
          <w:rFonts w:ascii="华文楷体" w:eastAsia="华文楷体" w:hAnsi="华文楷体"/>
          <w:sz w:val="28"/>
          <w:szCs w:val="28"/>
        </w:rPr>
      </w:pPr>
    </w:p>
    <w:p w:rsidR="0094771B" w:rsidRPr="009F774C" w:rsidRDefault="0094771B" w:rsidP="0094771B">
      <w:pPr>
        <w:spacing w:line="560" w:lineRule="exac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申请人</w:t>
      </w:r>
      <w:r w:rsidRPr="005F58C8">
        <w:rPr>
          <w:rFonts w:ascii="华文楷体" w:eastAsia="华文楷体" w:hAnsi="华文楷体" w:hint="eastAsia"/>
          <w:sz w:val="28"/>
          <w:szCs w:val="28"/>
        </w:rPr>
        <w:t xml:space="preserve">签字：      </w:t>
      </w:r>
      <w:r>
        <w:rPr>
          <w:rFonts w:ascii="华文楷体" w:eastAsia="华文楷体" w:hAnsi="华文楷体" w:hint="eastAsia"/>
          <w:sz w:val="28"/>
          <w:szCs w:val="28"/>
        </w:rPr>
        <w:t xml:space="preserve">  </w:t>
      </w:r>
      <w:r w:rsidRPr="005F58C8">
        <w:rPr>
          <w:rFonts w:ascii="华文楷体" w:eastAsia="华文楷体" w:hAnsi="华文楷体" w:hint="eastAsia"/>
          <w:sz w:val="28"/>
          <w:szCs w:val="28"/>
        </w:rPr>
        <w:t>身份证号：</w:t>
      </w:r>
      <w:r>
        <w:rPr>
          <w:rFonts w:ascii="华文楷体" w:eastAsia="华文楷体" w:hAnsi="华文楷体" w:hint="eastAsia"/>
          <w:sz w:val="28"/>
          <w:szCs w:val="28"/>
        </w:rPr>
        <w:t xml:space="preserve">             </w:t>
      </w:r>
      <w:r w:rsidRPr="005F58C8">
        <w:rPr>
          <w:rFonts w:ascii="华文楷体" w:eastAsia="华文楷体" w:hAnsi="华文楷体" w:hint="eastAsia"/>
          <w:sz w:val="28"/>
          <w:szCs w:val="28"/>
        </w:rPr>
        <w:t>联系方式：</w:t>
      </w:r>
    </w:p>
    <w:p w:rsidR="0094771B" w:rsidRDefault="0094771B" w:rsidP="0094771B">
      <w:pPr>
        <w:spacing w:line="560" w:lineRule="exac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共有产权人签字：</w:t>
      </w:r>
    </w:p>
    <w:p w:rsidR="0094771B" w:rsidRDefault="0094771B" w:rsidP="0094771B">
      <w:pPr>
        <w:spacing w:line="560" w:lineRule="exact"/>
        <w:rPr>
          <w:rFonts w:ascii="华文楷体" w:eastAsia="华文楷体" w:hAnsi="华文楷体"/>
          <w:sz w:val="28"/>
          <w:szCs w:val="28"/>
        </w:rPr>
      </w:pPr>
      <w:bookmarkStart w:id="0" w:name="_GoBack"/>
      <w:bookmarkEnd w:id="0"/>
    </w:p>
    <w:p w:rsidR="0094771B" w:rsidRDefault="0094771B" w:rsidP="0094771B">
      <w:pPr>
        <w:spacing w:line="560" w:lineRule="exact"/>
        <w:ind w:firstLineChars="2100" w:firstLine="5880"/>
        <w:rPr>
          <w:rFonts w:ascii="华文楷体" w:eastAsia="华文楷体" w:hAnsi="华文楷体"/>
          <w:sz w:val="28"/>
          <w:szCs w:val="28"/>
        </w:rPr>
      </w:pPr>
      <w:r w:rsidRPr="005F58C8">
        <w:rPr>
          <w:rFonts w:ascii="华文楷体" w:eastAsia="华文楷体" w:hAnsi="华文楷体" w:hint="eastAsia"/>
          <w:sz w:val="28"/>
          <w:szCs w:val="28"/>
        </w:rPr>
        <w:t>年</w:t>
      </w:r>
      <w:r>
        <w:rPr>
          <w:rFonts w:ascii="华文楷体" w:eastAsia="华文楷体" w:hAnsi="华文楷体" w:hint="eastAsia"/>
          <w:sz w:val="28"/>
          <w:szCs w:val="28"/>
        </w:rPr>
        <w:t xml:space="preserve">  </w:t>
      </w:r>
      <w:r w:rsidRPr="005F58C8">
        <w:rPr>
          <w:rFonts w:ascii="华文楷体" w:eastAsia="华文楷体" w:hAnsi="华文楷体" w:hint="eastAsia"/>
          <w:sz w:val="28"/>
          <w:szCs w:val="28"/>
        </w:rPr>
        <w:t>月</w:t>
      </w:r>
      <w:r>
        <w:rPr>
          <w:rFonts w:ascii="华文楷体" w:eastAsia="华文楷体" w:hAnsi="华文楷体" w:hint="eastAsia"/>
          <w:sz w:val="28"/>
          <w:szCs w:val="28"/>
        </w:rPr>
        <w:t xml:space="preserve">  </w:t>
      </w:r>
      <w:r w:rsidRPr="005F58C8">
        <w:rPr>
          <w:rFonts w:ascii="华文楷体" w:eastAsia="华文楷体" w:hAnsi="华文楷体" w:hint="eastAsia"/>
          <w:sz w:val="28"/>
          <w:szCs w:val="28"/>
        </w:rPr>
        <w:t>日</w:t>
      </w:r>
    </w:p>
    <w:p w:rsidR="0094771B" w:rsidRPr="002D1BBD" w:rsidRDefault="0094771B" w:rsidP="0094771B">
      <w:pPr>
        <w:spacing w:line="560" w:lineRule="exact"/>
        <w:ind w:firstLineChars="2100" w:firstLine="5880"/>
        <w:rPr>
          <w:rFonts w:ascii="华文楷体" w:eastAsia="华文楷体" w:hAnsi="华文楷体"/>
          <w:sz w:val="28"/>
          <w:szCs w:val="28"/>
        </w:rPr>
      </w:pPr>
    </w:p>
    <w:sectPr w:rsidR="0094771B" w:rsidRPr="002D1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A5" w:rsidRDefault="00F611A5" w:rsidP="002D1BBD">
      <w:r>
        <w:separator/>
      </w:r>
    </w:p>
  </w:endnote>
  <w:endnote w:type="continuationSeparator" w:id="0">
    <w:p w:rsidR="00F611A5" w:rsidRDefault="00F611A5" w:rsidP="002D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A5" w:rsidRDefault="00F611A5" w:rsidP="002D1BBD">
      <w:r>
        <w:separator/>
      </w:r>
    </w:p>
  </w:footnote>
  <w:footnote w:type="continuationSeparator" w:id="0">
    <w:p w:rsidR="00F611A5" w:rsidRDefault="00F611A5" w:rsidP="002D1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1B"/>
    <w:rsid w:val="00096F00"/>
    <w:rsid w:val="000A5967"/>
    <w:rsid w:val="002D1BBD"/>
    <w:rsid w:val="005E4D0A"/>
    <w:rsid w:val="006F5CA0"/>
    <w:rsid w:val="007E281F"/>
    <w:rsid w:val="008B6DED"/>
    <w:rsid w:val="0094771B"/>
    <w:rsid w:val="00962608"/>
    <w:rsid w:val="009A16D5"/>
    <w:rsid w:val="00A56BAD"/>
    <w:rsid w:val="00AE3FB5"/>
    <w:rsid w:val="00AF009E"/>
    <w:rsid w:val="00B1186D"/>
    <w:rsid w:val="00B3649E"/>
    <w:rsid w:val="00CE70CC"/>
    <w:rsid w:val="00CF3F36"/>
    <w:rsid w:val="00F6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1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BBD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BBD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1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BBD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BB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林荣</dc:creator>
  <cp:lastModifiedBy>林荣</cp:lastModifiedBy>
  <cp:revision>3</cp:revision>
  <cp:lastPrinted>2015-11-02T02:18:00Z</cp:lastPrinted>
  <dcterms:created xsi:type="dcterms:W3CDTF">2014-06-11T01:41:00Z</dcterms:created>
  <dcterms:modified xsi:type="dcterms:W3CDTF">2015-11-02T02:20:00Z</dcterms:modified>
</cp:coreProperties>
</file>